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2DB6" w14:textId="084FEDA2" w:rsidR="008E5517" w:rsidRDefault="7622ACD7" w:rsidP="43FD3629">
      <w:pPr>
        <w:spacing w:after="0"/>
        <w:rPr>
          <w:rFonts w:ascii="Aptos" w:eastAsia="Aptos" w:hAnsi="Aptos" w:cs="Aptos"/>
          <w:b/>
          <w:bCs/>
          <w:sz w:val="40"/>
          <w:szCs w:val="40"/>
        </w:rPr>
      </w:pPr>
      <w:r w:rsidRPr="43FD3629">
        <w:rPr>
          <w:rFonts w:ascii="Aptos" w:eastAsia="Aptos" w:hAnsi="Aptos" w:cs="Aptos"/>
          <w:b/>
          <w:bCs/>
          <w:sz w:val="40"/>
          <w:szCs w:val="40"/>
        </w:rPr>
        <w:t>SOFIA</w:t>
      </w:r>
      <w:r w:rsidR="7C3F0E4E" w:rsidRPr="43FD3629">
        <w:rPr>
          <w:rFonts w:ascii="Aptos" w:eastAsia="Aptos" w:hAnsi="Aptos" w:cs="Aptos"/>
          <w:b/>
          <w:bCs/>
          <w:sz w:val="40"/>
          <w:szCs w:val="40"/>
        </w:rPr>
        <w:t xml:space="preserve"> </w:t>
      </w:r>
    </w:p>
    <w:p w14:paraId="1777A900" w14:textId="1727B440" w:rsidR="008E5517" w:rsidRDefault="7622ACD7" w:rsidP="43FD3629">
      <w:pPr>
        <w:spacing w:after="0"/>
        <w:rPr>
          <w:rFonts w:ascii="Aptos" w:eastAsia="Aptos" w:hAnsi="Aptos" w:cs="Aptos"/>
          <w:color w:val="156082" w:themeColor="accent1"/>
          <w:sz w:val="22"/>
          <w:szCs w:val="22"/>
        </w:rPr>
      </w:pPr>
      <w:r w:rsidRPr="43FD3629">
        <w:rPr>
          <w:rFonts w:ascii="Aptos" w:eastAsia="Aptos" w:hAnsi="Aptos" w:cs="Aptos"/>
          <w:b/>
          <w:bCs/>
          <w:sz w:val="40"/>
          <w:szCs w:val="40"/>
        </w:rPr>
        <w:t>BENVENUTTO</w:t>
      </w:r>
      <w:r w:rsidR="008E5517">
        <w:br/>
      </w:r>
      <w:hyperlink r:id="rId7">
        <w:r w:rsidRPr="43FD3629">
          <w:rPr>
            <w:rStyle w:val="Hyperlink"/>
            <w:rFonts w:ascii="Aptos" w:eastAsia="Aptos" w:hAnsi="Aptos" w:cs="Aptos"/>
            <w:sz w:val="22"/>
            <w:szCs w:val="22"/>
          </w:rPr>
          <w:t>sofiabenvenutto602@gmail.com</w:t>
        </w:r>
      </w:hyperlink>
      <w:r w:rsidRPr="43FD3629">
        <w:rPr>
          <w:rFonts w:ascii="Aptos" w:eastAsia="Aptos" w:hAnsi="Aptos" w:cs="Aptos"/>
          <w:sz w:val="22"/>
          <w:szCs w:val="22"/>
        </w:rPr>
        <w:t xml:space="preserve"> | (438) 462-0102</w:t>
      </w:r>
      <w:r w:rsidR="008E5517">
        <w:br/>
      </w:r>
      <w:r w:rsidRPr="43FD3629">
        <w:rPr>
          <w:rFonts w:ascii="Aptos" w:eastAsia="Aptos" w:hAnsi="Aptos" w:cs="Aptos"/>
          <w:sz w:val="22"/>
          <w:szCs w:val="22"/>
        </w:rPr>
        <w:t>Rue Henri-Julien, H2W 2K9 Montréal</w:t>
      </w:r>
      <w:r w:rsidR="008E5517">
        <w:br/>
      </w:r>
      <w:r w:rsidRPr="43FD3629">
        <w:rPr>
          <w:rFonts w:ascii="Aptos" w:eastAsia="Aptos" w:hAnsi="Aptos" w:cs="Aptos"/>
          <w:sz w:val="22"/>
          <w:szCs w:val="22"/>
        </w:rPr>
        <w:t>Autre : Temps plein</w:t>
      </w:r>
      <w:r w:rsidR="008330BC">
        <w:rPr>
          <w:rFonts w:ascii="Aptos" w:eastAsia="Aptos" w:hAnsi="Aptos" w:cs="Aptos"/>
          <w:sz w:val="22"/>
          <w:szCs w:val="22"/>
        </w:rPr>
        <w:t>/Temps partiel</w:t>
      </w:r>
      <w:r w:rsidRPr="43FD3629">
        <w:rPr>
          <w:rFonts w:ascii="Aptos" w:eastAsia="Aptos" w:hAnsi="Aptos" w:cs="Aptos"/>
          <w:sz w:val="22"/>
          <w:szCs w:val="22"/>
        </w:rPr>
        <w:t>(flexible)</w:t>
      </w:r>
      <w:r w:rsidR="008E5517">
        <w:br/>
      </w:r>
      <w:r w:rsidR="008E5517">
        <w:br/>
      </w:r>
      <w:r w:rsidRPr="43FD3629">
        <w:rPr>
          <w:rFonts w:ascii="Aptos" w:eastAsia="Aptos" w:hAnsi="Aptos" w:cs="Aptos"/>
          <w:b/>
          <w:bCs/>
          <w:color w:val="156082" w:themeColor="accent1"/>
          <w:sz w:val="22"/>
          <w:szCs w:val="22"/>
        </w:rPr>
        <w:t>PROFIL PROFESSIONNEL</w:t>
      </w:r>
      <w:r w:rsidR="008E5517">
        <w:br/>
      </w:r>
      <w:r w:rsidRPr="43FD3629">
        <w:rPr>
          <w:rFonts w:ascii="Aptos" w:eastAsia="Aptos" w:hAnsi="Aptos" w:cs="Aptos"/>
          <w:sz w:val="22"/>
          <w:szCs w:val="22"/>
        </w:rPr>
        <w:t>Personne créative, attentionnée et responsable, j'aime m'investir pour obtenir d'excellents résultats. Patiente et positive, je travaille aussi bien de façon autonome qu'en équipe. J'apporte énergie et flexibilité dans mes tâches, et je m'efforce de rester calme et concentrée, même en période de fort achalandage.</w:t>
      </w:r>
    </w:p>
    <w:p w14:paraId="2B8BC4E5" w14:textId="26CA32CC" w:rsidR="008E5517" w:rsidRDefault="008E5517" w:rsidP="43FD3629">
      <w:pPr>
        <w:spacing w:after="0"/>
        <w:rPr>
          <w:rFonts w:ascii="Aptos" w:eastAsia="Aptos" w:hAnsi="Aptos" w:cs="Aptos"/>
          <w:color w:val="156082" w:themeColor="accent1"/>
          <w:sz w:val="22"/>
          <w:szCs w:val="22"/>
        </w:rPr>
      </w:pPr>
      <w:r>
        <w:br/>
      </w:r>
      <w:r w:rsidR="7622ACD7" w:rsidRPr="43FD3629">
        <w:rPr>
          <w:rFonts w:ascii="Aptos" w:eastAsia="Aptos" w:hAnsi="Aptos" w:cs="Aptos"/>
          <w:b/>
          <w:bCs/>
          <w:color w:val="156082" w:themeColor="accent1"/>
          <w:sz w:val="22"/>
          <w:szCs w:val="22"/>
        </w:rPr>
        <w:t>COMPÉTENCES</w:t>
      </w:r>
    </w:p>
    <w:p w14:paraId="02D16BF5" w14:textId="5D3D814C" w:rsidR="008E5517" w:rsidRDefault="0BC40A5E" w:rsidP="43FD3629">
      <w:pPr>
        <w:pStyle w:val="ListParagraph"/>
        <w:numPr>
          <w:ilvl w:val="0"/>
          <w:numId w:val="2"/>
        </w:numPr>
        <w:spacing w:after="0"/>
        <w:rPr>
          <w:rFonts w:ascii="Aptos" w:eastAsia="Aptos" w:hAnsi="Aptos" w:cs="Aptos"/>
          <w:sz w:val="22"/>
          <w:szCs w:val="22"/>
        </w:rPr>
      </w:pPr>
      <w:r w:rsidRPr="43FD3629">
        <w:rPr>
          <w:rFonts w:ascii="Aptos" w:eastAsia="Aptos" w:hAnsi="Aptos" w:cs="Aptos"/>
          <w:sz w:val="22"/>
          <w:szCs w:val="22"/>
        </w:rPr>
        <w:t>Responsable</w:t>
      </w:r>
    </w:p>
    <w:p w14:paraId="1A99B53D" w14:textId="79DE411F" w:rsidR="008E5517" w:rsidRDefault="53FA0DAC" w:rsidP="43FD3629">
      <w:pPr>
        <w:pStyle w:val="ListParagraph"/>
        <w:numPr>
          <w:ilvl w:val="0"/>
          <w:numId w:val="2"/>
        </w:numPr>
        <w:spacing w:after="0"/>
        <w:rPr>
          <w:rFonts w:ascii="Aptos" w:eastAsia="Aptos" w:hAnsi="Aptos" w:cs="Aptos"/>
          <w:sz w:val="22"/>
          <w:szCs w:val="22"/>
        </w:rPr>
      </w:pPr>
      <w:r w:rsidRPr="43FD3629">
        <w:rPr>
          <w:rFonts w:ascii="Aptos" w:eastAsia="Aptos" w:hAnsi="Aptos" w:cs="Aptos"/>
          <w:sz w:val="22"/>
          <w:szCs w:val="22"/>
        </w:rPr>
        <w:t>Patiente</w:t>
      </w:r>
    </w:p>
    <w:p w14:paraId="3D7BB9E0" w14:textId="508AD85B" w:rsidR="008E5517" w:rsidRDefault="53FA0DAC" w:rsidP="43FD3629">
      <w:pPr>
        <w:pStyle w:val="ListParagraph"/>
        <w:numPr>
          <w:ilvl w:val="0"/>
          <w:numId w:val="2"/>
        </w:numPr>
        <w:spacing w:after="0"/>
        <w:rPr>
          <w:rFonts w:ascii="Aptos" w:eastAsia="Aptos" w:hAnsi="Aptos" w:cs="Aptos"/>
          <w:sz w:val="22"/>
          <w:szCs w:val="22"/>
        </w:rPr>
      </w:pPr>
      <w:r w:rsidRPr="43FD3629">
        <w:rPr>
          <w:rFonts w:ascii="Aptos" w:eastAsia="Aptos" w:hAnsi="Aptos" w:cs="Aptos"/>
          <w:sz w:val="22"/>
          <w:szCs w:val="22"/>
        </w:rPr>
        <w:t>Creative</w:t>
      </w:r>
    </w:p>
    <w:p w14:paraId="242157BB" w14:textId="4F81A47B" w:rsidR="008E5517" w:rsidRDefault="564606D7" w:rsidP="43FD3629">
      <w:pPr>
        <w:pStyle w:val="ListParagraph"/>
        <w:numPr>
          <w:ilvl w:val="0"/>
          <w:numId w:val="2"/>
        </w:numPr>
        <w:spacing w:after="0"/>
        <w:rPr>
          <w:rFonts w:ascii="Aptos" w:eastAsia="Aptos" w:hAnsi="Aptos" w:cs="Aptos"/>
          <w:sz w:val="22"/>
          <w:szCs w:val="22"/>
        </w:rPr>
      </w:pPr>
      <w:r w:rsidRPr="43FD3629">
        <w:rPr>
          <w:rFonts w:ascii="Aptos" w:eastAsia="Aptos" w:hAnsi="Aptos" w:cs="Aptos"/>
          <w:sz w:val="22"/>
          <w:szCs w:val="22"/>
        </w:rPr>
        <w:t>0</w:t>
      </w:r>
      <w:r w:rsidR="7DC1681D" w:rsidRPr="43FD3629">
        <w:rPr>
          <w:rFonts w:ascii="Aptos" w:eastAsia="Aptos" w:hAnsi="Aptos" w:cs="Aptos"/>
          <w:sz w:val="22"/>
          <w:szCs w:val="22"/>
        </w:rPr>
        <w:t>rganisée</w:t>
      </w:r>
    </w:p>
    <w:p w14:paraId="2C4A115B" w14:textId="477CFC2D" w:rsidR="008E5517" w:rsidRDefault="008E5517" w:rsidP="43FD3629">
      <w:pPr>
        <w:spacing w:after="0"/>
        <w:rPr>
          <w:rFonts w:ascii="Aptos" w:eastAsia="Aptos" w:hAnsi="Aptos"/>
          <w:sz w:val="22"/>
          <w:szCs w:val="22"/>
          <w:lang w:val="en-US"/>
        </w:rPr>
      </w:pPr>
      <w:r>
        <w:br/>
      </w:r>
      <w:r w:rsidR="7622ACD7" w:rsidRPr="43FD3629">
        <w:rPr>
          <w:rFonts w:ascii="Aptos" w:eastAsia="Aptos" w:hAnsi="Aptos" w:cs="Aptos"/>
          <w:b/>
          <w:bCs/>
          <w:color w:val="156082" w:themeColor="accent1"/>
          <w:sz w:val="22"/>
          <w:szCs w:val="22"/>
        </w:rPr>
        <w:t xml:space="preserve"> PARCOURS PROFESSIONNEL</w:t>
      </w:r>
      <w:r>
        <w:br/>
      </w:r>
      <w:r w:rsidR="084F8404" w:rsidRPr="43FD3629">
        <w:rPr>
          <w:rFonts w:ascii="Aptos" w:eastAsia="Aptos" w:hAnsi="Aptos" w:cs="Aptos"/>
          <w:b/>
          <w:bCs/>
          <w:sz w:val="22"/>
          <w:szCs w:val="22"/>
        </w:rPr>
        <w:t>Animatrice de fêtes d’enfants | Centre Milton (2024 - 2025)</w:t>
      </w:r>
    </w:p>
    <w:p w14:paraId="32CCE092" w14:textId="2C702393" w:rsidR="008E5517" w:rsidRDefault="084F8404" w:rsidP="43FD3629">
      <w:pPr>
        <w:spacing w:after="0"/>
        <w:rPr>
          <w:rFonts w:ascii="Aptos" w:eastAsia="Aptos" w:hAnsi="Aptos" w:cs="Aptos"/>
          <w:sz w:val="22"/>
          <w:szCs w:val="22"/>
        </w:rPr>
      </w:pPr>
      <w:r w:rsidRPr="43FD3629">
        <w:rPr>
          <w:rFonts w:ascii="Aptos" w:eastAsia="Aptos" w:hAnsi="Aptos" w:cs="Aptos"/>
          <w:sz w:val="22"/>
          <w:szCs w:val="22"/>
        </w:rPr>
        <w:t>- Organiser des activités créatives et divertissantes pour les enfants.</w:t>
      </w:r>
      <w:r w:rsidR="008E5517">
        <w:br/>
      </w:r>
      <w:r w:rsidRPr="43FD3629">
        <w:rPr>
          <w:rFonts w:ascii="Aptos" w:eastAsia="Aptos" w:hAnsi="Aptos" w:cs="Aptos"/>
          <w:sz w:val="22"/>
          <w:szCs w:val="22"/>
        </w:rPr>
        <w:t xml:space="preserve"> - Assurer le plaisir et l’engagement des jeunes participants.</w:t>
      </w:r>
    </w:p>
    <w:p w14:paraId="1E76E9EE" w14:textId="438A5561" w:rsidR="008E5517" w:rsidRDefault="084F8404" w:rsidP="43FD3629">
      <w:pPr>
        <w:spacing w:after="0"/>
        <w:rPr>
          <w:rFonts w:ascii="Aptos" w:eastAsia="Aptos" w:hAnsi="Aptos" w:cs="Aptos"/>
          <w:b/>
          <w:bCs/>
          <w:sz w:val="22"/>
          <w:szCs w:val="22"/>
        </w:rPr>
      </w:pPr>
      <w:r w:rsidRPr="43FD3629">
        <w:rPr>
          <w:rFonts w:ascii="Aptos" w:eastAsia="Aptos" w:hAnsi="Aptos" w:cs="Aptos"/>
          <w:b/>
          <w:bCs/>
          <w:sz w:val="22"/>
          <w:szCs w:val="22"/>
        </w:rPr>
        <w:t>Gardienne d’enfants (2022 - 2025)</w:t>
      </w:r>
    </w:p>
    <w:p w14:paraId="661CD340" w14:textId="7C2618B2" w:rsidR="008E5517" w:rsidRDefault="084F8404" w:rsidP="43FD3629">
      <w:pPr>
        <w:spacing w:after="0"/>
        <w:rPr>
          <w:sz w:val="22"/>
          <w:szCs w:val="22"/>
        </w:rPr>
      </w:pPr>
      <w:r w:rsidRPr="43FD3629">
        <w:rPr>
          <w:rFonts w:ascii="Aptos" w:eastAsia="Aptos" w:hAnsi="Aptos" w:cs="Aptos"/>
          <w:sz w:val="22"/>
          <w:szCs w:val="22"/>
        </w:rPr>
        <w:t>- Assurer la sécurité et le bien-être des enfants.</w:t>
      </w:r>
      <w:r w:rsidR="008E5517">
        <w:br/>
      </w:r>
      <w:r w:rsidRPr="43FD3629">
        <w:rPr>
          <w:rFonts w:ascii="Aptos" w:eastAsia="Aptos" w:hAnsi="Aptos" w:cs="Aptos"/>
          <w:sz w:val="22"/>
          <w:szCs w:val="22"/>
        </w:rPr>
        <w:t xml:space="preserve"> - Superviser les activités pour garantir le confort des enfants.</w:t>
      </w:r>
      <w:r w:rsidR="008E5517">
        <w:br/>
      </w:r>
      <w:r w:rsidRPr="43FD3629">
        <w:rPr>
          <w:rFonts w:ascii="Aptos" w:eastAsia="Aptos" w:hAnsi="Aptos" w:cs="Aptos"/>
          <w:sz w:val="22"/>
          <w:szCs w:val="22"/>
        </w:rPr>
        <w:t xml:space="preserve"> - Aider aux devoirs ou aux activités d’apprentissage, au besoin.</w:t>
      </w:r>
      <w:r w:rsidR="008E5517">
        <w:br/>
      </w:r>
      <w:r w:rsidRPr="43FD3629">
        <w:rPr>
          <w:rFonts w:ascii="Aptos" w:eastAsia="Aptos" w:hAnsi="Aptos" w:cs="Aptos"/>
          <w:sz w:val="22"/>
          <w:szCs w:val="22"/>
        </w:rPr>
        <w:t xml:space="preserve"> - Respecter les consignes des parents</w:t>
      </w:r>
      <w:r w:rsidR="4CCA5640" w:rsidRPr="43FD3629">
        <w:rPr>
          <w:rFonts w:ascii="Aptos" w:eastAsia="Aptos" w:hAnsi="Aptos" w:cs="Aptos"/>
          <w:sz w:val="22"/>
          <w:szCs w:val="22"/>
        </w:rPr>
        <w:t xml:space="preserve"> et </w:t>
      </w:r>
      <w:r w:rsidRPr="43FD3629">
        <w:rPr>
          <w:rFonts w:ascii="Aptos" w:eastAsia="Aptos" w:hAnsi="Aptos" w:cs="Aptos"/>
          <w:sz w:val="22"/>
          <w:szCs w:val="22"/>
        </w:rPr>
        <w:t>les règles de la maison</w:t>
      </w:r>
    </w:p>
    <w:p w14:paraId="5E880A07" w14:textId="70E64C51" w:rsidR="008E5517" w:rsidRDefault="084F8404" w:rsidP="43FD3629">
      <w:pPr>
        <w:spacing w:after="0"/>
        <w:rPr>
          <w:rFonts w:ascii="Aptos" w:eastAsia="Aptos" w:hAnsi="Aptos" w:cs="Aptos"/>
          <w:b/>
          <w:bCs/>
          <w:sz w:val="22"/>
          <w:szCs w:val="22"/>
        </w:rPr>
      </w:pPr>
      <w:r w:rsidRPr="43FD3629">
        <w:rPr>
          <w:rFonts w:ascii="Aptos" w:eastAsia="Aptos" w:hAnsi="Aptos" w:cs="Aptos"/>
          <w:b/>
          <w:bCs/>
          <w:sz w:val="22"/>
          <w:szCs w:val="22"/>
        </w:rPr>
        <w:t xml:space="preserve">Commis à la vente | SIRENS </w:t>
      </w:r>
      <w:r w:rsidR="79C1069B" w:rsidRPr="43FD3629">
        <w:rPr>
          <w:rFonts w:ascii="Aptos" w:eastAsia="Aptos" w:hAnsi="Aptos" w:cs="Aptos"/>
          <w:b/>
          <w:bCs/>
          <w:sz w:val="22"/>
          <w:szCs w:val="22"/>
        </w:rPr>
        <w:t xml:space="preserve">(un mois </w:t>
      </w:r>
      <w:r w:rsidRPr="43FD3629">
        <w:rPr>
          <w:rFonts w:ascii="Aptos" w:eastAsia="Aptos" w:hAnsi="Aptos" w:cs="Aptos"/>
          <w:b/>
          <w:bCs/>
          <w:sz w:val="22"/>
          <w:szCs w:val="22"/>
        </w:rPr>
        <w:t>2023)</w:t>
      </w:r>
    </w:p>
    <w:p w14:paraId="194D4C96" w14:textId="0B7AFB94" w:rsidR="008E5517" w:rsidRDefault="084F8404" w:rsidP="43FD3629">
      <w:pPr>
        <w:spacing w:after="0"/>
        <w:rPr>
          <w:rFonts w:ascii="Aptos" w:eastAsia="Aptos" w:hAnsi="Aptos" w:cs="Aptos"/>
          <w:sz w:val="22"/>
          <w:szCs w:val="22"/>
        </w:rPr>
      </w:pPr>
      <w:r w:rsidRPr="43FD3629">
        <w:rPr>
          <w:rFonts w:ascii="Aptos" w:eastAsia="Aptos" w:hAnsi="Aptos" w:cs="Aptos"/>
          <w:sz w:val="22"/>
          <w:szCs w:val="22"/>
        </w:rPr>
        <w:t>- Accueillir les clients et les aider à trouver des articles, des tailles et des agencements.</w:t>
      </w:r>
      <w:r w:rsidR="008E5517">
        <w:br/>
      </w:r>
      <w:r w:rsidRPr="43FD3629">
        <w:rPr>
          <w:rFonts w:ascii="Aptos" w:eastAsia="Aptos" w:hAnsi="Aptos" w:cs="Aptos"/>
          <w:sz w:val="22"/>
          <w:szCs w:val="22"/>
        </w:rPr>
        <w:t xml:space="preserve"> - Organiser la marchandise, plier les vêtements, préparer les étalages.</w:t>
      </w:r>
      <w:r w:rsidR="008E5517">
        <w:br/>
      </w:r>
      <w:r w:rsidRPr="43FD3629">
        <w:rPr>
          <w:rFonts w:ascii="Aptos" w:eastAsia="Aptos" w:hAnsi="Aptos" w:cs="Aptos"/>
          <w:sz w:val="22"/>
          <w:szCs w:val="22"/>
        </w:rPr>
        <w:t xml:space="preserve"> - Veiller à la propreté du magasin.</w:t>
      </w:r>
      <w:r w:rsidR="008E5517">
        <w:br/>
      </w:r>
      <w:r w:rsidRPr="43FD3629">
        <w:rPr>
          <w:rFonts w:ascii="Aptos" w:eastAsia="Aptos" w:hAnsi="Aptos" w:cs="Aptos"/>
          <w:sz w:val="22"/>
          <w:szCs w:val="22"/>
        </w:rPr>
        <w:t xml:space="preserve"> - Gérer les cabines d’essayage et assister la clientèle.</w:t>
      </w:r>
    </w:p>
    <w:p w14:paraId="09A30CEC" w14:textId="7FB689BC" w:rsidR="008E5517" w:rsidRDefault="084F8404" w:rsidP="43FD3629">
      <w:pPr>
        <w:spacing w:after="0"/>
        <w:rPr>
          <w:rFonts w:ascii="Aptos" w:eastAsia="Aptos" w:hAnsi="Aptos" w:cs="Aptos"/>
          <w:b/>
          <w:bCs/>
          <w:sz w:val="22"/>
          <w:szCs w:val="22"/>
        </w:rPr>
      </w:pPr>
      <w:r w:rsidRPr="43FD3629">
        <w:rPr>
          <w:rFonts w:ascii="Aptos" w:eastAsia="Aptos" w:hAnsi="Aptos" w:cs="Aptos"/>
          <w:b/>
          <w:bCs/>
          <w:sz w:val="22"/>
          <w:szCs w:val="22"/>
        </w:rPr>
        <w:t>Bureau de notaire (</w:t>
      </w:r>
      <w:r w:rsidR="35893DCD" w:rsidRPr="43FD3629">
        <w:rPr>
          <w:rFonts w:ascii="Aptos" w:eastAsia="Aptos" w:hAnsi="Aptos" w:cs="Aptos"/>
          <w:b/>
          <w:bCs/>
          <w:sz w:val="22"/>
          <w:szCs w:val="22"/>
        </w:rPr>
        <w:t xml:space="preserve">1 semaine </w:t>
      </w:r>
      <w:r w:rsidRPr="43FD3629">
        <w:rPr>
          <w:rFonts w:ascii="Aptos" w:eastAsia="Aptos" w:hAnsi="Aptos" w:cs="Aptos"/>
          <w:b/>
          <w:bCs/>
          <w:sz w:val="22"/>
          <w:szCs w:val="22"/>
        </w:rPr>
        <w:t>202</w:t>
      </w:r>
      <w:r w:rsidR="38B10AD3" w:rsidRPr="43FD3629">
        <w:rPr>
          <w:rFonts w:ascii="Aptos" w:eastAsia="Aptos" w:hAnsi="Aptos" w:cs="Aptos"/>
          <w:b/>
          <w:bCs/>
          <w:sz w:val="22"/>
          <w:szCs w:val="22"/>
        </w:rPr>
        <w:t>4</w:t>
      </w:r>
      <w:r w:rsidRPr="43FD3629">
        <w:rPr>
          <w:rFonts w:ascii="Aptos" w:eastAsia="Aptos" w:hAnsi="Aptos" w:cs="Aptos"/>
          <w:b/>
          <w:bCs/>
          <w:sz w:val="22"/>
          <w:szCs w:val="22"/>
        </w:rPr>
        <w:t>)</w:t>
      </w:r>
    </w:p>
    <w:p w14:paraId="1A55891D" w14:textId="27C0CF05" w:rsidR="084F8404" w:rsidRDefault="084F8404" w:rsidP="43FD3629">
      <w:pPr>
        <w:spacing w:after="0"/>
        <w:rPr>
          <w:rFonts w:ascii="Aptos" w:eastAsia="Aptos" w:hAnsi="Aptos" w:cs="Aptos"/>
          <w:sz w:val="22"/>
          <w:szCs w:val="22"/>
        </w:rPr>
      </w:pPr>
      <w:r w:rsidRPr="43FD3629">
        <w:rPr>
          <w:rFonts w:ascii="Aptos" w:eastAsia="Aptos" w:hAnsi="Aptos" w:cs="Aptos"/>
          <w:sz w:val="22"/>
          <w:szCs w:val="22"/>
        </w:rPr>
        <w:t>- Organiser et numériser des documents.</w:t>
      </w:r>
      <w:r>
        <w:br/>
      </w:r>
      <w:r w:rsidRPr="43FD3629">
        <w:rPr>
          <w:rFonts w:ascii="Aptos" w:eastAsia="Aptos" w:hAnsi="Aptos" w:cs="Aptos"/>
          <w:sz w:val="22"/>
          <w:szCs w:val="22"/>
        </w:rPr>
        <w:t xml:space="preserve"> - Maintenir des systèmes de classement numériques et physiques efficaces.</w:t>
      </w:r>
    </w:p>
    <w:p w14:paraId="01D85711" w14:textId="45A60532" w:rsidR="008E5517" w:rsidRDefault="7622ACD7" w:rsidP="43FD3629">
      <w:pPr>
        <w:spacing w:after="0"/>
        <w:rPr>
          <w:rFonts w:ascii="Aptos" w:eastAsia="Aptos" w:hAnsi="Aptos" w:cs="Aptos"/>
          <w:sz w:val="22"/>
          <w:szCs w:val="22"/>
        </w:rPr>
      </w:pPr>
      <w:r w:rsidRPr="43FD3629">
        <w:rPr>
          <w:rFonts w:ascii="Aptos" w:eastAsia="Aptos" w:hAnsi="Aptos" w:cs="Aptos"/>
          <w:b/>
          <w:bCs/>
          <w:color w:val="156082" w:themeColor="accent1"/>
          <w:sz w:val="22"/>
          <w:szCs w:val="22"/>
        </w:rPr>
        <w:t>FORMATION</w:t>
      </w:r>
      <w:r w:rsidR="008E5517">
        <w:br/>
      </w:r>
      <w:r w:rsidR="27DFB255" w:rsidRPr="43FD3629">
        <w:rPr>
          <w:rFonts w:ascii="Aptos" w:eastAsia="Aptos" w:hAnsi="Aptos" w:cs="Aptos"/>
          <w:sz w:val="22"/>
          <w:szCs w:val="22"/>
        </w:rPr>
        <w:t>Cégep du Vieux Montréal - Montréal</w:t>
      </w:r>
      <w:r w:rsidR="008E5517">
        <w:br/>
      </w:r>
      <w:r w:rsidR="27DFB255" w:rsidRPr="43FD3629">
        <w:rPr>
          <w:rFonts w:ascii="Aptos" w:eastAsia="Aptos" w:hAnsi="Aptos" w:cs="Aptos"/>
          <w:b/>
          <w:bCs/>
          <w:sz w:val="22"/>
          <w:szCs w:val="22"/>
        </w:rPr>
        <w:t xml:space="preserve">DEC </w:t>
      </w:r>
      <w:r w:rsidR="27DFB255" w:rsidRPr="43FD3629">
        <w:rPr>
          <w:rFonts w:ascii="Aptos" w:eastAsia="Aptos" w:hAnsi="Aptos" w:cs="Aptos"/>
          <w:sz w:val="22"/>
          <w:szCs w:val="22"/>
        </w:rPr>
        <w:t>: Sciences humaines en cours</w:t>
      </w:r>
    </w:p>
    <w:p w14:paraId="7C649482" w14:textId="1BEE5A57" w:rsidR="008E5517" w:rsidRDefault="27DFB255" w:rsidP="43FD3629">
      <w:pPr>
        <w:spacing w:after="0"/>
        <w:rPr>
          <w:rFonts w:ascii="Aptos" w:eastAsia="Aptos" w:hAnsi="Aptos" w:cs="Aptos"/>
          <w:b/>
          <w:bCs/>
          <w:sz w:val="22"/>
          <w:szCs w:val="22"/>
        </w:rPr>
      </w:pPr>
      <w:r w:rsidRPr="43FD3629">
        <w:rPr>
          <w:rFonts w:ascii="Aptos" w:eastAsia="Aptos" w:hAnsi="Aptos" w:cs="Aptos"/>
          <w:sz w:val="22"/>
          <w:szCs w:val="22"/>
        </w:rPr>
        <w:t xml:space="preserve"> </w:t>
      </w:r>
      <w:r w:rsidR="7622ACD7" w:rsidRPr="43FD3629">
        <w:rPr>
          <w:rFonts w:ascii="Aptos" w:eastAsia="Aptos" w:hAnsi="Aptos" w:cs="Aptos"/>
          <w:sz w:val="22"/>
          <w:szCs w:val="22"/>
        </w:rPr>
        <w:t>École secondaire Jeanne-Mance - Montréal</w:t>
      </w:r>
      <w:r w:rsidR="008E5517">
        <w:br/>
      </w:r>
      <w:r w:rsidR="7622ACD7" w:rsidRPr="43FD3629">
        <w:rPr>
          <w:rFonts w:ascii="Aptos" w:eastAsia="Aptos" w:hAnsi="Aptos" w:cs="Aptos"/>
          <w:sz w:val="22"/>
          <w:szCs w:val="22"/>
        </w:rPr>
        <w:t>Diplôme d'études secondaires</w:t>
      </w:r>
      <w:r w:rsidR="008E5517">
        <w:br/>
      </w:r>
      <w:r w:rsidR="7622ACD7" w:rsidRPr="43FD3629">
        <w:rPr>
          <w:rFonts w:ascii="Aptos" w:eastAsia="Aptos" w:hAnsi="Aptos" w:cs="Aptos"/>
          <w:b/>
          <w:bCs/>
          <w:color w:val="156082" w:themeColor="accent1"/>
          <w:sz w:val="22"/>
          <w:szCs w:val="22"/>
        </w:rPr>
        <w:t>CENTRES D'INTÉRÊT</w:t>
      </w:r>
      <w:r w:rsidR="07AA6B1C" w:rsidRPr="43FD3629">
        <w:rPr>
          <w:rFonts w:ascii="Aptos" w:eastAsia="Aptos" w:hAnsi="Aptos" w:cs="Aptos"/>
          <w:b/>
          <w:bCs/>
          <w:color w:val="156082" w:themeColor="accent1"/>
          <w:sz w:val="22"/>
          <w:szCs w:val="22"/>
        </w:rPr>
        <w:t xml:space="preserve">   </w:t>
      </w:r>
    </w:p>
    <w:p w14:paraId="56C67950" w14:textId="702266C3" w:rsidR="008E5517" w:rsidRDefault="7622ACD7" w:rsidP="43FD3629">
      <w:pPr>
        <w:spacing w:after="0"/>
        <w:rPr>
          <w:rFonts w:ascii="Aptos" w:eastAsia="Aptos" w:hAnsi="Aptos" w:cs="Aptos"/>
          <w:b/>
          <w:bCs/>
          <w:sz w:val="22"/>
          <w:szCs w:val="22"/>
        </w:rPr>
      </w:pPr>
      <w:r w:rsidRPr="43FD3629">
        <w:rPr>
          <w:rFonts w:ascii="Aptos" w:eastAsia="Aptos" w:hAnsi="Aptos" w:cs="Aptos"/>
          <w:sz w:val="22"/>
          <w:szCs w:val="22"/>
        </w:rPr>
        <w:t xml:space="preserve">Mode, animaux, musique, </w:t>
      </w:r>
      <w:r w:rsidR="28BF09C0" w:rsidRPr="43FD3629">
        <w:rPr>
          <w:rFonts w:ascii="Aptos" w:eastAsia="Aptos" w:hAnsi="Aptos" w:cs="Aptos"/>
          <w:sz w:val="22"/>
          <w:szCs w:val="22"/>
        </w:rPr>
        <w:t xml:space="preserve">danse </w:t>
      </w:r>
      <w:r w:rsidR="008E5517">
        <w:br/>
      </w:r>
      <w:r w:rsidR="267FB930" w:rsidRPr="43FD3629">
        <w:rPr>
          <w:rFonts w:ascii="Aptos" w:eastAsia="Aptos" w:hAnsi="Aptos" w:cs="Aptos"/>
          <w:b/>
          <w:bCs/>
          <w:sz w:val="22"/>
          <w:szCs w:val="22"/>
        </w:rPr>
        <w:t xml:space="preserve"> </w:t>
      </w:r>
      <w:r w:rsidR="267FB930" w:rsidRPr="43FD3629">
        <w:rPr>
          <w:rFonts w:ascii="Aptos" w:eastAsia="Aptos" w:hAnsi="Aptos" w:cs="Aptos"/>
          <w:b/>
          <w:bCs/>
          <w:color w:val="156082" w:themeColor="accent1"/>
          <w:sz w:val="22"/>
          <w:szCs w:val="22"/>
        </w:rPr>
        <w:t>LANGUES</w:t>
      </w:r>
    </w:p>
    <w:p w14:paraId="39547B98" w14:textId="3F7561FD" w:rsidR="008E5517" w:rsidRDefault="379A4C05" w:rsidP="43FD3629">
      <w:pPr>
        <w:pStyle w:val="ListParagraph"/>
        <w:numPr>
          <w:ilvl w:val="0"/>
          <w:numId w:val="1"/>
        </w:numPr>
        <w:spacing w:after="0"/>
        <w:rPr>
          <w:rFonts w:ascii="Aptos" w:eastAsia="Aptos" w:hAnsi="Aptos" w:cs="Aptos"/>
          <w:sz w:val="22"/>
          <w:szCs w:val="22"/>
        </w:rPr>
      </w:pPr>
      <w:r w:rsidRPr="43FD3629">
        <w:rPr>
          <w:sz w:val="22"/>
          <w:szCs w:val="22"/>
        </w:rPr>
        <w:t>Espagnol: langue maternelle</w:t>
      </w:r>
    </w:p>
    <w:p w14:paraId="54080098" w14:textId="0740CA6B" w:rsidR="008E5517" w:rsidRDefault="564ABCB5" w:rsidP="43FD3629">
      <w:pPr>
        <w:pStyle w:val="ListParagraph"/>
        <w:numPr>
          <w:ilvl w:val="0"/>
          <w:numId w:val="1"/>
        </w:numPr>
        <w:spacing w:after="0"/>
        <w:rPr>
          <w:rFonts w:ascii="Aptos" w:eastAsia="Aptos" w:hAnsi="Aptos" w:cs="Aptos"/>
          <w:sz w:val="22"/>
          <w:szCs w:val="22"/>
        </w:rPr>
      </w:pPr>
      <w:r w:rsidRPr="43FD3629">
        <w:rPr>
          <w:sz w:val="22"/>
          <w:szCs w:val="22"/>
        </w:rPr>
        <w:t>Fra</w:t>
      </w:r>
      <w:r w:rsidR="395C299F" w:rsidRPr="43FD3629">
        <w:rPr>
          <w:sz w:val="22"/>
          <w:szCs w:val="22"/>
        </w:rPr>
        <w:t>n</w:t>
      </w:r>
      <w:r w:rsidRPr="43FD3629">
        <w:rPr>
          <w:sz w:val="22"/>
          <w:szCs w:val="22"/>
        </w:rPr>
        <w:t>çais</w:t>
      </w:r>
      <w:r w:rsidR="379A4C05" w:rsidRPr="43FD3629">
        <w:rPr>
          <w:sz w:val="22"/>
          <w:szCs w:val="22"/>
        </w:rPr>
        <w:t xml:space="preserve">: </w:t>
      </w:r>
      <w:r w:rsidR="58B11437" w:rsidRPr="43FD3629">
        <w:rPr>
          <w:sz w:val="22"/>
          <w:szCs w:val="22"/>
        </w:rPr>
        <w:t>b</w:t>
      </w:r>
      <w:r w:rsidR="379A4C05" w:rsidRPr="43FD3629">
        <w:rPr>
          <w:sz w:val="22"/>
          <w:szCs w:val="22"/>
        </w:rPr>
        <w:t>ilingue</w:t>
      </w:r>
    </w:p>
    <w:p w14:paraId="03DFBF62" w14:textId="0ADD012E" w:rsidR="008E5517" w:rsidRDefault="379A4C05" w:rsidP="43FD3629">
      <w:pPr>
        <w:pStyle w:val="ListParagraph"/>
        <w:numPr>
          <w:ilvl w:val="0"/>
          <w:numId w:val="1"/>
        </w:numPr>
        <w:spacing w:after="0"/>
        <w:rPr>
          <w:rFonts w:ascii="Aptos" w:eastAsia="Aptos" w:hAnsi="Aptos" w:cs="Aptos"/>
          <w:sz w:val="22"/>
          <w:szCs w:val="22"/>
        </w:rPr>
      </w:pPr>
      <w:r w:rsidRPr="43FD3629">
        <w:rPr>
          <w:sz w:val="22"/>
          <w:szCs w:val="22"/>
        </w:rPr>
        <w:t xml:space="preserve">Anglais: </w:t>
      </w:r>
      <w:r w:rsidR="1DEBF8C5" w:rsidRPr="43FD3629">
        <w:rPr>
          <w:sz w:val="22"/>
          <w:szCs w:val="22"/>
        </w:rPr>
        <w:t>b</w:t>
      </w:r>
      <w:r w:rsidRPr="43FD3629">
        <w:rPr>
          <w:sz w:val="22"/>
          <w:szCs w:val="22"/>
        </w:rPr>
        <w:t>ilingue</w:t>
      </w:r>
    </w:p>
    <w:p w14:paraId="15D60520" w14:textId="300D2BC1" w:rsidR="008E5517" w:rsidRDefault="0D2D7224" w:rsidP="43FD3629">
      <w:pPr>
        <w:pStyle w:val="ListParagraph"/>
        <w:numPr>
          <w:ilvl w:val="0"/>
          <w:numId w:val="1"/>
        </w:numPr>
        <w:spacing w:after="0"/>
        <w:rPr>
          <w:rFonts w:ascii="Aptos" w:eastAsia="Aptos" w:hAnsi="Aptos" w:cs="Aptos"/>
          <w:sz w:val="22"/>
          <w:szCs w:val="22"/>
        </w:rPr>
      </w:pPr>
      <w:r w:rsidRPr="43FD3629">
        <w:rPr>
          <w:sz w:val="22"/>
          <w:szCs w:val="22"/>
        </w:rPr>
        <w:t xml:space="preserve">Italien: </w:t>
      </w:r>
      <w:r w:rsidR="07858E11" w:rsidRPr="43FD3629">
        <w:rPr>
          <w:sz w:val="22"/>
          <w:szCs w:val="22"/>
        </w:rPr>
        <w:t>débutante</w:t>
      </w:r>
    </w:p>
    <w:p w14:paraId="7265FC90" w14:textId="743FFC71" w:rsidR="008E5517" w:rsidRDefault="7622ACD7" w:rsidP="43FD3629">
      <w:pPr>
        <w:pStyle w:val="ListParagraph"/>
        <w:spacing w:after="0"/>
        <w:ind w:left="0"/>
        <w:rPr>
          <w:rFonts w:ascii="Aptos" w:eastAsia="Aptos" w:hAnsi="Aptos" w:cs="Aptos"/>
          <w:sz w:val="22"/>
          <w:szCs w:val="22"/>
        </w:rPr>
      </w:pPr>
      <w:r w:rsidRPr="43FD3629">
        <w:rPr>
          <w:rFonts w:ascii="Aptos" w:eastAsia="Aptos" w:hAnsi="Aptos" w:cs="Aptos"/>
          <w:b/>
          <w:bCs/>
          <w:color w:val="156082" w:themeColor="accent1"/>
          <w:sz w:val="22"/>
          <w:szCs w:val="22"/>
        </w:rPr>
        <w:t>PERSONNALISÉ</w:t>
      </w:r>
      <w:r w:rsidR="008E5517">
        <w:br/>
      </w:r>
      <w:r w:rsidRPr="43FD3629">
        <w:rPr>
          <w:rFonts w:ascii="Aptos" w:eastAsia="Aptos" w:hAnsi="Aptos" w:cs="Aptos"/>
          <w:sz w:val="22"/>
          <w:szCs w:val="22"/>
        </w:rPr>
        <w:t>Temps plein/partiel : En semaine, samedi et dimanche (horaire flexible).</w:t>
      </w:r>
      <w:r w:rsidR="008E5517">
        <w:br/>
      </w:r>
      <w:r w:rsidRPr="43FD3629">
        <w:rPr>
          <w:rFonts w:ascii="Aptos" w:eastAsia="Aptos" w:hAnsi="Aptos" w:cs="Aptos"/>
          <w:sz w:val="22"/>
          <w:szCs w:val="22"/>
        </w:rPr>
        <w:t>Vendredi si nécessaire.</w:t>
      </w:r>
    </w:p>
    <w:p w14:paraId="672A6659" w14:textId="7B4286FD" w:rsidR="008E5517" w:rsidRDefault="008E5517" w:rsidP="43FD3629">
      <w:pPr>
        <w:rPr>
          <w:sz w:val="22"/>
          <w:szCs w:val="22"/>
        </w:rPr>
      </w:pPr>
    </w:p>
    <w:sectPr w:rsidR="008E55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092A" w14:textId="77777777" w:rsidR="001D2C39" w:rsidRDefault="001D2C39" w:rsidP="008E5517">
      <w:pPr>
        <w:spacing w:after="0" w:line="240" w:lineRule="auto"/>
      </w:pPr>
      <w:r>
        <w:separator/>
      </w:r>
    </w:p>
  </w:endnote>
  <w:endnote w:type="continuationSeparator" w:id="0">
    <w:p w14:paraId="58FC8D10" w14:textId="77777777" w:rsidR="001D2C39" w:rsidRDefault="001D2C39" w:rsidP="008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5397" w14:textId="77777777" w:rsidR="001D2C39" w:rsidRDefault="001D2C39" w:rsidP="008E5517">
      <w:pPr>
        <w:spacing w:after="0" w:line="240" w:lineRule="auto"/>
      </w:pPr>
      <w:r>
        <w:separator/>
      </w:r>
    </w:p>
  </w:footnote>
  <w:footnote w:type="continuationSeparator" w:id="0">
    <w:p w14:paraId="6027EDE2" w14:textId="77777777" w:rsidR="001D2C39" w:rsidRDefault="001D2C39" w:rsidP="008E5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19C1"/>
    <w:multiLevelType w:val="hybridMultilevel"/>
    <w:tmpl w:val="FFFFFFFF"/>
    <w:lvl w:ilvl="0" w:tplc="1076D3EC">
      <w:start w:val="1"/>
      <w:numFmt w:val="bullet"/>
      <w:lvlText w:val=""/>
      <w:lvlJc w:val="left"/>
      <w:pPr>
        <w:ind w:left="720" w:hanging="360"/>
      </w:pPr>
      <w:rPr>
        <w:rFonts w:ascii="Symbol" w:hAnsi="Symbol" w:hint="default"/>
      </w:rPr>
    </w:lvl>
    <w:lvl w:ilvl="1" w:tplc="C63EC1BA">
      <w:start w:val="1"/>
      <w:numFmt w:val="bullet"/>
      <w:lvlText w:val="o"/>
      <w:lvlJc w:val="left"/>
      <w:pPr>
        <w:ind w:left="1440" w:hanging="360"/>
      </w:pPr>
      <w:rPr>
        <w:rFonts w:ascii="Courier New" w:hAnsi="Courier New" w:hint="default"/>
      </w:rPr>
    </w:lvl>
    <w:lvl w:ilvl="2" w:tplc="B5B2F0B8">
      <w:start w:val="1"/>
      <w:numFmt w:val="bullet"/>
      <w:lvlText w:val=""/>
      <w:lvlJc w:val="left"/>
      <w:pPr>
        <w:ind w:left="2160" w:hanging="360"/>
      </w:pPr>
      <w:rPr>
        <w:rFonts w:ascii="Wingdings" w:hAnsi="Wingdings" w:hint="default"/>
      </w:rPr>
    </w:lvl>
    <w:lvl w:ilvl="3" w:tplc="72DCFD02">
      <w:start w:val="1"/>
      <w:numFmt w:val="bullet"/>
      <w:lvlText w:val=""/>
      <w:lvlJc w:val="left"/>
      <w:pPr>
        <w:ind w:left="2880" w:hanging="360"/>
      </w:pPr>
      <w:rPr>
        <w:rFonts w:ascii="Symbol" w:hAnsi="Symbol" w:hint="default"/>
      </w:rPr>
    </w:lvl>
    <w:lvl w:ilvl="4" w:tplc="D0421492">
      <w:start w:val="1"/>
      <w:numFmt w:val="bullet"/>
      <w:lvlText w:val="o"/>
      <w:lvlJc w:val="left"/>
      <w:pPr>
        <w:ind w:left="3600" w:hanging="360"/>
      </w:pPr>
      <w:rPr>
        <w:rFonts w:ascii="Courier New" w:hAnsi="Courier New" w:hint="default"/>
      </w:rPr>
    </w:lvl>
    <w:lvl w:ilvl="5" w:tplc="7B8C2088">
      <w:start w:val="1"/>
      <w:numFmt w:val="bullet"/>
      <w:lvlText w:val=""/>
      <w:lvlJc w:val="left"/>
      <w:pPr>
        <w:ind w:left="4320" w:hanging="360"/>
      </w:pPr>
      <w:rPr>
        <w:rFonts w:ascii="Wingdings" w:hAnsi="Wingdings" w:hint="default"/>
      </w:rPr>
    </w:lvl>
    <w:lvl w:ilvl="6" w:tplc="52E0AFD8">
      <w:start w:val="1"/>
      <w:numFmt w:val="bullet"/>
      <w:lvlText w:val=""/>
      <w:lvlJc w:val="left"/>
      <w:pPr>
        <w:ind w:left="5040" w:hanging="360"/>
      </w:pPr>
      <w:rPr>
        <w:rFonts w:ascii="Symbol" w:hAnsi="Symbol" w:hint="default"/>
      </w:rPr>
    </w:lvl>
    <w:lvl w:ilvl="7" w:tplc="7F4298DC">
      <w:start w:val="1"/>
      <w:numFmt w:val="bullet"/>
      <w:lvlText w:val="o"/>
      <w:lvlJc w:val="left"/>
      <w:pPr>
        <w:ind w:left="5760" w:hanging="360"/>
      </w:pPr>
      <w:rPr>
        <w:rFonts w:ascii="Courier New" w:hAnsi="Courier New" w:hint="default"/>
      </w:rPr>
    </w:lvl>
    <w:lvl w:ilvl="8" w:tplc="BA8AC08A">
      <w:start w:val="1"/>
      <w:numFmt w:val="bullet"/>
      <w:lvlText w:val=""/>
      <w:lvlJc w:val="left"/>
      <w:pPr>
        <w:ind w:left="6480" w:hanging="360"/>
      </w:pPr>
      <w:rPr>
        <w:rFonts w:ascii="Wingdings" w:hAnsi="Wingdings" w:hint="default"/>
      </w:rPr>
    </w:lvl>
  </w:abstractNum>
  <w:abstractNum w:abstractNumId="1" w15:restartNumberingAfterBreak="0">
    <w:nsid w:val="05534ACB"/>
    <w:multiLevelType w:val="hybridMultilevel"/>
    <w:tmpl w:val="FFFFFFFF"/>
    <w:lvl w:ilvl="0" w:tplc="905816CA">
      <w:start w:val="1"/>
      <w:numFmt w:val="bullet"/>
      <w:lvlText w:val=""/>
      <w:lvlJc w:val="left"/>
      <w:pPr>
        <w:ind w:left="720" w:hanging="360"/>
      </w:pPr>
      <w:rPr>
        <w:rFonts w:ascii="Symbol" w:hAnsi="Symbol" w:hint="default"/>
      </w:rPr>
    </w:lvl>
    <w:lvl w:ilvl="1" w:tplc="84505124">
      <w:start w:val="1"/>
      <w:numFmt w:val="bullet"/>
      <w:lvlText w:val="o"/>
      <w:lvlJc w:val="left"/>
      <w:pPr>
        <w:ind w:left="1440" w:hanging="360"/>
      </w:pPr>
      <w:rPr>
        <w:rFonts w:ascii="Courier New" w:hAnsi="Courier New" w:hint="default"/>
      </w:rPr>
    </w:lvl>
    <w:lvl w:ilvl="2" w:tplc="59CEA3C2">
      <w:start w:val="1"/>
      <w:numFmt w:val="bullet"/>
      <w:lvlText w:val=""/>
      <w:lvlJc w:val="left"/>
      <w:pPr>
        <w:ind w:left="2160" w:hanging="360"/>
      </w:pPr>
      <w:rPr>
        <w:rFonts w:ascii="Wingdings" w:hAnsi="Wingdings" w:hint="default"/>
      </w:rPr>
    </w:lvl>
    <w:lvl w:ilvl="3" w:tplc="F1BA1230">
      <w:start w:val="1"/>
      <w:numFmt w:val="bullet"/>
      <w:lvlText w:val=""/>
      <w:lvlJc w:val="left"/>
      <w:pPr>
        <w:ind w:left="2880" w:hanging="360"/>
      </w:pPr>
      <w:rPr>
        <w:rFonts w:ascii="Symbol" w:hAnsi="Symbol" w:hint="default"/>
      </w:rPr>
    </w:lvl>
    <w:lvl w:ilvl="4" w:tplc="28221220">
      <w:start w:val="1"/>
      <w:numFmt w:val="bullet"/>
      <w:lvlText w:val="o"/>
      <w:lvlJc w:val="left"/>
      <w:pPr>
        <w:ind w:left="3600" w:hanging="360"/>
      </w:pPr>
      <w:rPr>
        <w:rFonts w:ascii="Courier New" w:hAnsi="Courier New" w:hint="default"/>
      </w:rPr>
    </w:lvl>
    <w:lvl w:ilvl="5" w:tplc="C66CC792">
      <w:start w:val="1"/>
      <w:numFmt w:val="bullet"/>
      <w:lvlText w:val=""/>
      <w:lvlJc w:val="left"/>
      <w:pPr>
        <w:ind w:left="4320" w:hanging="360"/>
      </w:pPr>
      <w:rPr>
        <w:rFonts w:ascii="Wingdings" w:hAnsi="Wingdings" w:hint="default"/>
      </w:rPr>
    </w:lvl>
    <w:lvl w:ilvl="6" w:tplc="B628C4E6">
      <w:start w:val="1"/>
      <w:numFmt w:val="bullet"/>
      <w:lvlText w:val=""/>
      <w:lvlJc w:val="left"/>
      <w:pPr>
        <w:ind w:left="5040" w:hanging="360"/>
      </w:pPr>
      <w:rPr>
        <w:rFonts w:ascii="Symbol" w:hAnsi="Symbol" w:hint="default"/>
      </w:rPr>
    </w:lvl>
    <w:lvl w:ilvl="7" w:tplc="29AC04E6">
      <w:start w:val="1"/>
      <w:numFmt w:val="bullet"/>
      <w:lvlText w:val="o"/>
      <w:lvlJc w:val="left"/>
      <w:pPr>
        <w:ind w:left="5760" w:hanging="360"/>
      </w:pPr>
      <w:rPr>
        <w:rFonts w:ascii="Courier New" w:hAnsi="Courier New" w:hint="default"/>
      </w:rPr>
    </w:lvl>
    <w:lvl w:ilvl="8" w:tplc="4F329E14">
      <w:start w:val="1"/>
      <w:numFmt w:val="bullet"/>
      <w:lvlText w:val=""/>
      <w:lvlJc w:val="left"/>
      <w:pPr>
        <w:ind w:left="6480" w:hanging="360"/>
      </w:pPr>
      <w:rPr>
        <w:rFonts w:ascii="Wingdings" w:hAnsi="Wingdings" w:hint="default"/>
      </w:rPr>
    </w:lvl>
  </w:abstractNum>
  <w:abstractNum w:abstractNumId="2" w15:restartNumberingAfterBreak="0">
    <w:nsid w:val="1941AE3A"/>
    <w:multiLevelType w:val="hybridMultilevel"/>
    <w:tmpl w:val="FFFFFFFF"/>
    <w:lvl w:ilvl="0" w:tplc="5DECB5CE">
      <w:start w:val="1"/>
      <w:numFmt w:val="bullet"/>
      <w:lvlText w:val=""/>
      <w:lvlJc w:val="left"/>
      <w:pPr>
        <w:ind w:left="720" w:hanging="360"/>
      </w:pPr>
      <w:rPr>
        <w:rFonts w:ascii="Symbol" w:hAnsi="Symbol" w:hint="default"/>
      </w:rPr>
    </w:lvl>
    <w:lvl w:ilvl="1" w:tplc="36C45D7E">
      <w:start w:val="1"/>
      <w:numFmt w:val="bullet"/>
      <w:lvlText w:val="o"/>
      <w:lvlJc w:val="left"/>
      <w:pPr>
        <w:ind w:left="1440" w:hanging="360"/>
      </w:pPr>
      <w:rPr>
        <w:rFonts w:ascii="Courier New" w:hAnsi="Courier New" w:hint="default"/>
      </w:rPr>
    </w:lvl>
    <w:lvl w:ilvl="2" w:tplc="31A4DD58">
      <w:start w:val="1"/>
      <w:numFmt w:val="bullet"/>
      <w:lvlText w:val=""/>
      <w:lvlJc w:val="left"/>
      <w:pPr>
        <w:ind w:left="2160" w:hanging="360"/>
      </w:pPr>
      <w:rPr>
        <w:rFonts w:ascii="Wingdings" w:hAnsi="Wingdings" w:hint="default"/>
      </w:rPr>
    </w:lvl>
    <w:lvl w:ilvl="3" w:tplc="39D06C22">
      <w:start w:val="1"/>
      <w:numFmt w:val="bullet"/>
      <w:lvlText w:val=""/>
      <w:lvlJc w:val="left"/>
      <w:pPr>
        <w:ind w:left="2880" w:hanging="360"/>
      </w:pPr>
      <w:rPr>
        <w:rFonts w:ascii="Symbol" w:hAnsi="Symbol" w:hint="default"/>
      </w:rPr>
    </w:lvl>
    <w:lvl w:ilvl="4" w:tplc="B994F228">
      <w:start w:val="1"/>
      <w:numFmt w:val="bullet"/>
      <w:lvlText w:val="o"/>
      <w:lvlJc w:val="left"/>
      <w:pPr>
        <w:ind w:left="3600" w:hanging="360"/>
      </w:pPr>
      <w:rPr>
        <w:rFonts w:ascii="Courier New" w:hAnsi="Courier New" w:hint="default"/>
      </w:rPr>
    </w:lvl>
    <w:lvl w:ilvl="5" w:tplc="6D4C8E36">
      <w:start w:val="1"/>
      <w:numFmt w:val="bullet"/>
      <w:lvlText w:val=""/>
      <w:lvlJc w:val="left"/>
      <w:pPr>
        <w:ind w:left="4320" w:hanging="360"/>
      </w:pPr>
      <w:rPr>
        <w:rFonts w:ascii="Wingdings" w:hAnsi="Wingdings" w:hint="default"/>
      </w:rPr>
    </w:lvl>
    <w:lvl w:ilvl="6" w:tplc="276E1542">
      <w:start w:val="1"/>
      <w:numFmt w:val="bullet"/>
      <w:lvlText w:val=""/>
      <w:lvlJc w:val="left"/>
      <w:pPr>
        <w:ind w:left="5040" w:hanging="360"/>
      </w:pPr>
      <w:rPr>
        <w:rFonts w:ascii="Symbol" w:hAnsi="Symbol" w:hint="default"/>
      </w:rPr>
    </w:lvl>
    <w:lvl w:ilvl="7" w:tplc="CFF6AADC">
      <w:start w:val="1"/>
      <w:numFmt w:val="bullet"/>
      <w:lvlText w:val="o"/>
      <w:lvlJc w:val="left"/>
      <w:pPr>
        <w:ind w:left="5760" w:hanging="360"/>
      </w:pPr>
      <w:rPr>
        <w:rFonts w:ascii="Courier New" w:hAnsi="Courier New" w:hint="default"/>
      </w:rPr>
    </w:lvl>
    <w:lvl w:ilvl="8" w:tplc="6E24C9A2">
      <w:start w:val="1"/>
      <w:numFmt w:val="bullet"/>
      <w:lvlText w:val=""/>
      <w:lvlJc w:val="left"/>
      <w:pPr>
        <w:ind w:left="6480" w:hanging="360"/>
      </w:pPr>
      <w:rPr>
        <w:rFonts w:ascii="Wingdings" w:hAnsi="Wingdings" w:hint="default"/>
      </w:rPr>
    </w:lvl>
  </w:abstractNum>
  <w:abstractNum w:abstractNumId="3" w15:restartNumberingAfterBreak="0">
    <w:nsid w:val="3F8B2E96"/>
    <w:multiLevelType w:val="hybridMultilevel"/>
    <w:tmpl w:val="FFFFFFFF"/>
    <w:lvl w:ilvl="0" w:tplc="5EBA60B4">
      <w:start w:val="1"/>
      <w:numFmt w:val="bullet"/>
      <w:lvlText w:val=""/>
      <w:lvlJc w:val="left"/>
      <w:pPr>
        <w:ind w:left="720" w:hanging="360"/>
      </w:pPr>
      <w:rPr>
        <w:rFonts w:ascii="Symbol" w:hAnsi="Symbol" w:hint="default"/>
      </w:rPr>
    </w:lvl>
    <w:lvl w:ilvl="1" w:tplc="76AC4026">
      <w:start w:val="1"/>
      <w:numFmt w:val="bullet"/>
      <w:lvlText w:val="o"/>
      <w:lvlJc w:val="left"/>
      <w:pPr>
        <w:ind w:left="1440" w:hanging="360"/>
      </w:pPr>
      <w:rPr>
        <w:rFonts w:ascii="Courier New" w:hAnsi="Courier New" w:hint="default"/>
      </w:rPr>
    </w:lvl>
    <w:lvl w:ilvl="2" w:tplc="73504524">
      <w:start w:val="1"/>
      <w:numFmt w:val="bullet"/>
      <w:lvlText w:val=""/>
      <w:lvlJc w:val="left"/>
      <w:pPr>
        <w:ind w:left="2160" w:hanging="360"/>
      </w:pPr>
      <w:rPr>
        <w:rFonts w:ascii="Wingdings" w:hAnsi="Wingdings" w:hint="default"/>
      </w:rPr>
    </w:lvl>
    <w:lvl w:ilvl="3" w:tplc="0BA408FE">
      <w:start w:val="1"/>
      <w:numFmt w:val="bullet"/>
      <w:lvlText w:val=""/>
      <w:lvlJc w:val="left"/>
      <w:pPr>
        <w:ind w:left="2880" w:hanging="360"/>
      </w:pPr>
      <w:rPr>
        <w:rFonts w:ascii="Symbol" w:hAnsi="Symbol" w:hint="default"/>
      </w:rPr>
    </w:lvl>
    <w:lvl w:ilvl="4" w:tplc="5CBC024C">
      <w:start w:val="1"/>
      <w:numFmt w:val="bullet"/>
      <w:lvlText w:val="o"/>
      <w:lvlJc w:val="left"/>
      <w:pPr>
        <w:ind w:left="3600" w:hanging="360"/>
      </w:pPr>
      <w:rPr>
        <w:rFonts w:ascii="Courier New" w:hAnsi="Courier New" w:hint="default"/>
      </w:rPr>
    </w:lvl>
    <w:lvl w:ilvl="5" w:tplc="7B26F218">
      <w:start w:val="1"/>
      <w:numFmt w:val="bullet"/>
      <w:lvlText w:val=""/>
      <w:lvlJc w:val="left"/>
      <w:pPr>
        <w:ind w:left="4320" w:hanging="360"/>
      </w:pPr>
      <w:rPr>
        <w:rFonts w:ascii="Wingdings" w:hAnsi="Wingdings" w:hint="default"/>
      </w:rPr>
    </w:lvl>
    <w:lvl w:ilvl="6" w:tplc="347E4D0E">
      <w:start w:val="1"/>
      <w:numFmt w:val="bullet"/>
      <w:lvlText w:val=""/>
      <w:lvlJc w:val="left"/>
      <w:pPr>
        <w:ind w:left="5040" w:hanging="360"/>
      </w:pPr>
      <w:rPr>
        <w:rFonts w:ascii="Symbol" w:hAnsi="Symbol" w:hint="default"/>
      </w:rPr>
    </w:lvl>
    <w:lvl w:ilvl="7" w:tplc="841A7E9A">
      <w:start w:val="1"/>
      <w:numFmt w:val="bullet"/>
      <w:lvlText w:val="o"/>
      <w:lvlJc w:val="left"/>
      <w:pPr>
        <w:ind w:left="5760" w:hanging="360"/>
      </w:pPr>
      <w:rPr>
        <w:rFonts w:ascii="Courier New" w:hAnsi="Courier New" w:hint="default"/>
      </w:rPr>
    </w:lvl>
    <w:lvl w:ilvl="8" w:tplc="6304EAD6">
      <w:start w:val="1"/>
      <w:numFmt w:val="bullet"/>
      <w:lvlText w:val=""/>
      <w:lvlJc w:val="left"/>
      <w:pPr>
        <w:ind w:left="6480" w:hanging="360"/>
      </w:pPr>
      <w:rPr>
        <w:rFonts w:ascii="Wingdings" w:hAnsi="Wingdings" w:hint="default"/>
      </w:rPr>
    </w:lvl>
  </w:abstractNum>
  <w:abstractNum w:abstractNumId="4" w15:restartNumberingAfterBreak="0">
    <w:nsid w:val="402667CC"/>
    <w:multiLevelType w:val="hybridMultilevel"/>
    <w:tmpl w:val="FFFFFFFF"/>
    <w:lvl w:ilvl="0" w:tplc="E8883C28">
      <w:start w:val="1"/>
      <w:numFmt w:val="bullet"/>
      <w:lvlText w:val=""/>
      <w:lvlJc w:val="left"/>
      <w:pPr>
        <w:ind w:left="720" w:hanging="360"/>
      </w:pPr>
      <w:rPr>
        <w:rFonts w:ascii="Symbol" w:hAnsi="Symbol" w:hint="default"/>
      </w:rPr>
    </w:lvl>
    <w:lvl w:ilvl="1" w:tplc="1F266BF8">
      <w:start w:val="1"/>
      <w:numFmt w:val="bullet"/>
      <w:lvlText w:val="o"/>
      <w:lvlJc w:val="left"/>
      <w:pPr>
        <w:ind w:left="1440" w:hanging="360"/>
      </w:pPr>
      <w:rPr>
        <w:rFonts w:ascii="Courier New" w:hAnsi="Courier New" w:hint="default"/>
      </w:rPr>
    </w:lvl>
    <w:lvl w:ilvl="2" w:tplc="AB7AD41E">
      <w:start w:val="1"/>
      <w:numFmt w:val="bullet"/>
      <w:lvlText w:val=""/>
      <w:lvlJc w:val="left"/>
      <w:pPr>
        <w:ind w:left="2160" w:hanging="360"/>
      </w:pPr>
      <w:rPr>
        <w:rFonts w:ascii="Wingdings" w:hAnsi="Wingdings" w:hint="default"/>
      </w:rPr>
    </w:lvl>
    <w:lvl w:ilvl="3" w:tplc="F93AEA12">
      <w:start w:val="1"/>
      <w:numFmt w:val="bullet"/>
      <w:lvlText w:val=""/>
      <w:lvlJc w:val="left"/>
      <w:pPr>
        <w:ind w:left="2880" w:hanging="360"/>
      </w:pPr>
      <w:rPr>
        <w:rFonts w:ascii="Symbol" w:hAnsi="Symbol" w:hint="default"/>
      </w:rPr>
    </w:lvl>
    <w:lvl w:ilvl="4" w:tplc="5EBA7EAE">
      <w:start w:val="1"/>
      <w:numFmt w:val="bullet"/>
      <w:lvlText w:val="o"/>
      <w:lvlJc w:val="left"/>
      <w:pPr>
        <w:ind w:left="3600" w:hanging="360"/>
      </w:pPr>
      <w:rPr>
        <w:rFonts w:ascii="Courier New" w:hAnsi="Courier New" w:hint="default"/>
      </w:rPr>
    </w:lvl>
    <w:lvl w:ilvl="5" w:tplc="4C04C2A8">
      <w:start w:val="1"/>
      <w:numFmt w:val="bullet"/>
      <w:lvlText w:val=""/>
      <w:lvlJc w:val="left"/>
      <w:pPr>
        <w:ind w:left="4320" w:hanging="360"/>
      </w:pPr>
      <w:rPr>
        <w:rFonts w:ascii="Wingdings" w:hAnsi="Wingdings" w:hint="default"/>
      </w:rPr>
    </w:lvl>
    <w:lvl w:ilvl="6" w:tplc="2D4AB464">
      <w:start w:val="1"/>
      <w:numFmt w:val="bullet"/>
      <w:lvlText w:val=""/>
      <w:lvlJc w:val="left"/>
      <w:pPr>
        <w:ind w:left="5040" w:hanging="360"/>
      </w:pPr>
      <w:rPr>
        <w:rFonts w:ascii="Symbol" w:hAnsi="Symbol" w:hint="default"/>
      </w:rPr>
    </w:lvl>
    <w:lvl w:ilvl="7" w:tplc="18FCC044">
      <w:start w:val="1"/>
      <w:numFmt w:val="bullet"/>
      <w:lvlText w:val="o"/>
      <w:lvlJc w:val="left"/>
      <w:pPr>
        <w:ind w:left="5760" w:hanging="360"/>
      </w:pPr>
      <w:rPr>
        <w:rFonts w:ascii="Courier New" w:hAnsi="Courier New" w:hint="default"/>
      </w:rPr>
    </w:lvl>
    <w:lvl w:ilvl="8" w:tplc="7772F6A2">
      <w:start w:val="1"/>
      <w:numFmt w:val="bullet"/>
      <w:lvlText w:val=""/>
      <w:lvlJc w:val="left"/>
      <w:pPr>
        <w:ind w:left="6480" w:hanging="360"/>
      </w:pPr>
      <w:rPr>
        <w:rFonts w:ascii="Wingdings" w:hAnsi="Wingdings" w:hint="default"/>
      </w:rPr>
    </w:lvl>
  </w:abstractNum>
  <w:abstractNum w:abstractNumId="5" w15:restartNumberingAfterBreak="0">
    <w:nsid w:val="74302C57"/>
    <w:multiLevelType w:val="hybridMultilevel"/>
    <w:tmpl w:val="FFFFFFFF"/>
    <w:lvl w:ilvl="0" w:tplc="6408FF96">
      <w:start w:val="1"/>
      <w:numFmt w:val="bullet"/>
      <w:lvlText w:val=""/>
      <w:lvlJc w:val="left"/>
      <w:pPr>
        <w:ind w:left="720" w:hanging="360"/>
      </w:pPr>
      <w:rPr>
        <w:rFonts w:ascii="Symbol" w:hAnsi="Symbol" w:hint="default"/>
      </w:rPr>
    </w:lvl>
    <w:lvl w:ilvl="1" w:tplc="C9D47E62">
      <w:start w:val="1"/>
      <w:numFmt w:val="bullet"/>
      <w:lvlText w:val="o"/>
      <w:lvlJc w:val="left"/>
      <w:pPr>
        <w:ind w:left="1440" w:hanging="360"/>
      </w:pPr>
      <w:rPr>
        <w:rFonts w:ascii="Courier New" w:hAnsi="Courier New" w:hint="default"/>
      </w:rPr>
    </w:lvl>
    <w:lvl w:ilvl="2" w:tplc="102CA32E">
      <w:start w:val="1"/>
      <w:numFmt w:val="bullet"/>
      <w:lvlText w:val=""/>
      <w:lvlJc w:val="left"/>
      <w:pPr>
        <w:ind w:left="2160" w:hanging="360"/>
      </w:pPr>
      <w:rPr>
        <w:rFonts w:ascii="Wingdings" w:hAnsi="Wingdings" w:hint="default"/>
      </w:rPr>
    </w:lvl>
    <w:lvl w:ilvl="3" w:tplc="A42834EA">
      <w:start w:val="1"/>
      <w:numFmt w:val="bullet"/>
      <w:lvlText w:val=""/>
      <w:lvlJc w:val="left"/>
      <w:pPr>
        <w:ind w:left="2880" w:hanging="360"/>
      </w:pPr>
      <w:rPr>
        <w:rFonts w:ascii="Symbol" w:hAnsi="Symbol" w:hint="default"/>
      </w:rPr>
    </w:lvl>
    <w:lvl w:ilvl="4" w:tplc="695A0B02">
      <w:start w:val="1"/>
      <w:numFmt w:val="bullet"/>
      <w:lvlText w:val="o"/>
      <w:lvlJc w:val="left"/>
      <w:pPr>
        <w:ind w:left="3600" w:hanging="360"/>
      </w:pPr>
      <w:rPr>
        <w:rFonts w:ascii="Courier New" w:hAnsi="Courier New" w:hint="default"/>
      </w:rPr>
    </w:lvl>
    <w:lvl w:ilvl="5" w:tplc="C1960960">
      <w:start w:val="1"/>
      <w:numFmt w:val="bullet"/>
      <w:lvlText w:val=""/>
      <w:lvlJc w:val="left"/>
      <w:pPr>
        <w:ind w:left="4320" w:hanging="360"/>
      </w:pPr>
      <w:rPr>
        <w:rFonts w:ascii="Wingdings" w:hAnsi="Wingdings" w:hint="default"/>
      </w:rPr>
    </w:lvl>
    <w:lvl w:ilvl="6" w:tplc="07CECE66">
      <w:start w:val="1"/>
      <w:numFmt w:val="bullet"/>
      <w:lvlText w:val=""/>
      <w:lvlJc w:val="left"/>
      <w:pPr>
        <w:ind w:left="5040" w:hanging="360"/>
      </w:pPr>
      <w:rPr>
        <w:rFonts w:ascii="Symbol" w:hAnsi="Symbol" w:hint="default"/>
      </w:rPr>
    </w:lvl>
    <w:lvl w:ilvl="7" w:tplc="C57009FC">
      <w:start w:val="1"/>
      <w:numFmt w:val="bullet"/>
      <w:lvlText w:val="o"/>
      <w:lvlJc w:val="left"/>
      <w:pPr>
        <w:ind w:left="5760" w:hanging="360"/>
      </w:pPr>
      <w:rPr>
        <w:rFonts w:ascii="Courier New" w:hAnsi="Courier New" w:hint="default"/>
      </w:rPr>
    </w:lvl>
    <w:lvl w:ilvl="8" w:tplc="63CC1DE8">
      <w:start w:val="1"/>
      <w:numFmt w:val="bullet"/>
      <w:lvlText w:val=""/>
      <w:lvlJc w:val="left"/>
      <w:pPr>
        <w:ind w:left="6480" w:hanging="360"/>
      </w:pPr>
      <w:rPr>
        <w:rFonts w:ascii="Wingdings" w:hAnsi="Wingdings" w:hint="default"/>
      </w:rPr>
    </w:lvl>
  </w:abstractNum>
  <w:num w:numId="1" w16cid:durableId="99953456">
    <w:abstractNumId w:val="4"/>
  </w:num>
  <w:num w:numId="2" w16cid:durableId="1790664408">
    <w:abstractNumId w:val="3"/>
  </w:num>
  <w:num w:numId="3" w16cid:durableId="1789398954">
    <w:abstractNumId w:val="0"/>
  </w:num>
  <w:num w:numId="4" w16cid:durableId="819035414">
    <w:abstractNumId w:val="2"/>
  </w:num>
  <w:num w:numId="5" w16cid:durableId="714886474">
    <w:abstractNumId w:val="5"/>
  </w:num>
  <w:num w:numId="6" w16cid:durableId="41624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93F55"/>
    <w:rsid w:val="001D2C39"/>
    <w:rsid w:val="008330BC"/>
    <w:rsid w:val="008E5517"/>
    <w:rsid w:val="00CE6DF9"/>
    <w:rsid w:val="019F750C"/>
    <w:rsid w:val="025A05F3"/>
    <w:rsid w:val="057DF25E"/>
    <w:rsid w:val="05F08C01"/>
    <w:rsid w:val="06F52D36"/>
    <w:rsid w:val="07858E11"/>
    <w:rsid w:val="07AA6B1C"/>
    <w:rsid w:val="07C64838"/>
    <w:rsid w:val="084F8404"/>
    <w:rsid w:val="0A7810B0"/>
    <w:rsid w:val="0BC40A5E"/>
    <w:rsid w:val="0BEC9142"/>
    <w:rsid w:val="0D2D7224"/>
    <w:rsid w:val="0D9491B4"/>
    <w:rsid w:val="0E23B2AD"/>
    <w:rsid w:val="146821A4"/>
    <w:rsid w:val="14886F66"/>
    <w:rsid w:val="1590358C"/>
    <w:rsid w:val="16C18400"/>
    <w:rsid w:val="1DEBF8C5"/>
    <w:rsid w:val="21E3BE89"/>
    <w:rsid w:val="241DA6AC"/>
    <w:rsid w:val="24F838A8"/>
    <w:rsid w:val="264067C6"/>
    <w:rsid w:val="267FB930"/>
    <w:rsid w:val="27DFB255"/>
    <w:rsid w:val="28428C37"/>
    <w:rsid w:val="28610B89"/>
    <w:rsid w:val="28BF09C0"/>
    <w:rsid w:val="2E19FFA0"/>
    <w:rsid w:val="2ED9DD50"/>
    <w:rsid w:val="2F3CFD52"/>
    <w:rsid w:val="31A748D2"/>
    <w:rsid w:val="32BA4E19"/>
    <w:rsid w:val="332133EB"/>
    <w:rsid w:val="35893DCD"/>
    <w:rsid w:val="379A4C05"/>
    <w:rsid w:val="38B10AD3"/>
    <w:rsid w:val="3936AFF6"/>
    <w:rsid w:val="395C299F"/>
    <w:rsid w:val="3B1B7F21"/>
    <w:rsid w:val="3E041BAA"/>
    <w:rsid w:val="400D6FAE"/>
    <w:rsid w:val="4205F86D"/>
    <w:rsid w:val="43FD3629"/>
    <w:rsid w:val="44B98285"/>
    <w:rsid w:val="45BEB12B"/>
    <w:rsid w:val="473D9D30"/>
    <w:rsid w:val="4870626A"/>
    <w:rsid w:val="4A1AFB0E"/>
    <w:rsid w:val="4CCA5640"/>
    <w:rsid w:val="4D842F74"/>
    <w:rsid w:val="4DC6B7CF"/>
    <w:rsid w:val="4F5C5A5C"/>
    <w:rsid w:val="539745CC"/>
    <w:rsid w:val="53FA0DAC"/>
    <w:rsid w:val="54D66DA9"/>
    <w:rsid w:val="564606D7"/>
    <w:rsid w:val="564ABCB5"/>
    <w:rsid w:val="57227030"/>
    <w:rsid w:val="58B11437"/>
    <w:rsid w:val="5A71A093"/>
    <w:rsid w:val="5CF4C07A"/>
    <w:rsid w:val="5E785F36"/>
    <w:rsid w:val="5F893BAC"/>
    <w:rsid w:val="65E55998"/>
    <w:rsid w:val="6617E2CF"/>
    <w:rsid w:val="66FDE454"/>
    <w:rsid w:val="682ACD65"/>
    <w:rsid w:val="6A07F469"/>
    <w:rsid w:val="6B7E3264"/>
    <w:rsid w:val="6C64DA9C"/>
    <w:rsid w:val="70594C7A"/>
    <w:rsid w:val="70F81867"/>
    <w:rsid w:val="7254F880"/>
    <w:rsid w:val="73649E5B"/>
    <w:rsid w:val="7622ACD7"/>
    <w:rsid w:val="77897904"/>
    <w:rsid w:val="79C1069B"/>
    <w:rsid w:val="7A8DDD1D"/>
    <w:rsid w:val="7BD2FA45"/>
    <w:rsid w:val="7C3F0E4E"/>
    <w:rsid w:val="7CB73E6E"/>
    <w:rsid w:val="7DB726A6"/>
    <w:rsid w:val="7DC168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AF964"/>
  <w15:chartTrackingRefBased/>
  <w15:docId w15:val="{E6BC77CB-570E-48BC-A14B-D5C9E2E3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517"/>
  </w:style>
  <w:style w:type="paragraph" w:styleId="Footer">
    <w:name w:val="footer"/>
    <w:basedOn w:val="Normal"/>
    <w:link w:val="FooterChar"/>
    <w:uiPriority w:val="99"/>
    <w:unhideWhenUsed/>
    <w:rsid w:val="008E55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517"/>
  </w:style>
  <w:style w:type="character" w:styleId="Hyperlink">
    <w:name w:val="Hyperlink"/>
    <w:basedOn w:val="DefaultParagraphFont"/>
    <w:uiPriority w:val="99"/>
    <w:unhideWhenUsed/>
    <w:rsid w:val="28610B89"/>
    <w:rPr>
      <w:color w:val="467886"/>
      <w:u w:val="single"/>
    </w:rPr>
  </w:style>
  <w:style w:type="paragraph" w:styleId="ListParagraph">
    <w:name w:val="List Paragraph"/>
    <w:basedOn w:val="Normal"/>
    <w:uiPriority w:val="34"/>
    <w:qFormat/>
    <w:rsid w:val="70594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fiabenvenutto6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Benvenutto Walters Sofia Amelia</dc:creator>
  <cp:keywords/>
  <dc:description/>
  <cp:lastModifiedBy>Benvenutto Walters Sofia Amelia</cp:lastModifiedBy>
  <cp:revision>5</cp:revision>
  <dcterms:created xsi:type="dcterms:W3CDTF">2026-01-06T03:03:00Z</dcterms:created>
  <dcterms:modified xsi:type="dcterms:W3CDTF">2026-02-08T18:06:00Z</dcterms:modified>
</cp:coreProperties>
</file>